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AF" w:rsidRPr="00E036B2" w:rsidRDefault="00B142C1" w:rsidP="00B142C1">
      <w:pPr>
        <w:jc w:val="center"/>
        <w:rPr>
          <w:rFonts w:ascii="Wide Latin" w:hAnsi="Wide Latin"/>
          <w:b/>
          <w:sz w:val="28"/>
          <w:szCs w:val="28"/>
          <w:u w:val="single"/>
        </w:rPr>
      </w:pPr>
      <w:bookmarkStart w:id="0" w:name="_GoBack"/>
      <w:r w:rsidRPr="00E036B2">
        <w:rPr>
          <w:rFonts w:ascii="Wide Latin" w:hAnsi="Wide Latin"/>
          <w:b/>
          <w:sz w:val="28"/>
          <w:szCs w:val="28"/>
          <w:u w:val="single"/>
        </w:rPr>
        <w:t>H</w:t>
      </w:r>
      <w:r w:rsidR="00E036B2" w:rsidRPr="00E036B2">
        <w:rPr>
          <w:rFonts w:ascii="Wide Latin" w:hAnsi="Wide Latin"/>
          <w:b/>
          <w:sz w:val="28"/>
          <w:szCs w:val="28"/>
          <w:u w:val="single"/>
        </w:rPr>
        <w:t xml:space="preserve">ow rapidly Trials and Triumphs </w:t>
      </w:r>
      <w:bookmarkEnd w:id="0"/>
      <w:r w:rsidR="00E036B2" w:rsidRPr="00E036B2">
        <w:rPr>
          <w:rFonts w:ascii="Wide Latin" w:hAnsi="Wide Latin"/>
          <w:b/>
          <w:sz w:val="28"/>
          <w:szCs w:val="28"/>
          <w:u w:val="single"/>
        </w:rPr>
        <w:t xml:space="preserve">Alternate </w:t>
      </w:r>
      <w:r w:rsidRPr="00E036B2">
        <w:rPr>
          <w:rFonts w:ascii="Wide Latin" w:hAnsi="Wide Latin"/>
          <w:b/>
          <w:sz w:val="28"/>
          <w:szCs w:val="28"/>
          <w:u w:val="single"/>
        </w:rPr>
        <w:t>by Martin Luther</w:t>
      </w:r>
    </w:p>
    <w:p w:rsidR="00B142C1" w:rsidRDefault="00B142C1" w:rsidP="00B142C1">
      <w:pPr>
        <w:rPr>
          <w:rFonts w:ascii="Wide Latin" w:hAnsi="Wide Latin"/>
          <w:sz w:val="24"/>
          <w:szCs w:val="24"/>
        </w:rPr>
      </w:pPr>
    </w:p>
    <w:p w:rsidR="00B142C1" w:rsidRDefault="00B142C1" w:rsidP="00B142C1">
      <w:pPr>
        <w:rPr>
          <w:rFonts w:ascii="Wide Latin" w:hAnsi="Wide Latin"/>
          <w:sz w:val="24"/>
          <w:szCs w:val="24"/>
        </w:rPr>
      </w:pPr>
      <w:r>
        <w:rPr>
          <w:rFonts w:ascii="Wide Latin" w:hAnsi="Wide Latin"/>
          <w:sz w:val="24"/>
          <w:szCs w:val="24"/>
        </w:rPr>
        <w:t xml:space="preserve">There is comfort in the fact that although life as such is very </w:t>
      </w:r>
      <w:r w:rsidR="005E62C2">
        <w:rPr>
          <w:rFonts w:ascii="Wide Latin" w:hAnsi="Wide Latin"/>
          <w:sz w:val="24"/>
          <w:szCs w:val="24"/>
        </w:rPr>
        <w:t>s</w:t>
      </w:r>
      <w:r>
        <w:rPr>
          <w:rFonts w:ascii="Wide Latin" w:hAnsi="Wide Latin"/>
          <w:sz w:val="24"/>
          <w:szCs w:val="24"/>
        </w:rPr>
        <w:t>ad and is truly a sowing in tears, God meanwhile allows no trial to be perpetual but, just at the seasons change, so blue skies always follow a fog, and recreation follows labor.</w:t>
      </w:r>
    </w:p>
    <w:p w:rsidR="00B142C1" w:rsidRDefault="00B142C1" w:rsidP="00B142C1">
      <w:pPr>
        <w:rPr>
          <w:rFonts w:ascii="Wide Latin" w:hAnsi="Wide Latin"/>
          <w:sz w:val="24"/>
          <w:szCs w:val="24"/>
        </w:rPr>
      </w:pPr>
    </w:p>
    <w:p w:rsidR="005E62C2" w:rsidRDefault="00B142C1" w:rsidP="00B142C1">
      <w:pPr>
        <w:rPr>
          <w:rFonts w:ascii="Wide Latin" w:hAnsi="Wide Latin"/>
          <w:sz w:val="24"/>
          <w:szCs w:val="24"/>
        </w:rPr>
      </w:pPr>
      <w:r>
        <w:rPr>
          <w:rFonts w:ascii="Wide Latin" w:hAnsi="Wide Latin"/>
          <w:sz w:val="24"/>
          <w:szCs w:val="24"/>
        </w:rPr>
        <w:t>Thus we experience that when ou</w:t>
      </w:r>
      <w:r w:rsidR="008A16F7">
        <w:rPr>
          <w:rFonts w:ascii="Wide Latin" w:hAnsi="Wide Latin"/>
          <w:sz w:val="24"/>
          <w:szCs w:val="24"/>
        </w:rPr>
        <w:t>r souls have been vexed before G</w:t>
      </w:r>
      <w:r>
        <w:rPr>
          <w:rFonts w:ascii="Wide Latin" w:hAnsi="Wide Latin"/>
          <w:sz w:val="24"/>
          <w:szCs w:val="24"/>
        </w:rPr>
        <w:t>od and the world for one, two, three, or more days by thoughts of de</w:t>
      </w:r>
      <w:r w:rsidR="008A16F7">
        <w:rPr>
          <w:rFonts w:ascii="Wide Latin" w:hAnsi="Wide Latin"/>
          <w:sz w:val="24"/>
          <w:szCs w:val="24"/>
        </w:rPr>
        <w:t>s</w:t>
      </w:r>
      <w:r>
        <w:rPr>
          <w:rFonts w:ascii="Wide Latin" w:hAnsi="Wide Latin"/>
          <w:sz w:val="24"/>
          <w:szCs w:val="24"/>
        </w:rPr>
        <w:t>pair, doubt, and impatience, they are subsequently buoyed u</w:t>
      </w:r>
      <w:r w:rsidR="008A16F7">
        <w:rPr>
          <w:rFonts w:ascii="Wide Latin" w:hAnsi="Wide Latin"/>
          <w:sz w:val="24"/>
          <w:szCs w:val="24"/>
        </w:rPr>
        <w:t xml:space="preserve">p by some spiritual consolation.  </w:t>
      </w:r>
    </w:p>
    <w:p w:rsidR="00B142C1" w:rsidRDefault="00B142C1" w:rsidP="00B142C1">
      <w:pPr>
        <w:rPr>
          <w:rFonts w:ascii="Wide Latin" w:hAnsi="Wide Latin"/>
          <w:sz w:val="24"/>
          <w:szCs w:val="24"/>
        </w:rPr>
      </w:pPr>
      <w:r>
        <w:rPr>
          <w:rFonts w:ascii="Wide Latin" w:hAnsi="Wide Latin"/>
          <w:sz w:val="24"/>
          <w:szCs w:val="24"/>
        </w:rPr>
        <w:t>A</w:t>
      </w:r>
      <w:r w:rsidR="008A16F7">
        <w:rPr>
          <w:rFonts w:ascii="Wide Latin" w:hAnsi="Wide Latin"/>
          <w:sz w:val="24"/>
          <w:szCs w:val="24"/>
        </w:rPr>
        <w:t>fter parents have chastised their children, they again speak to them in a friendly way and attract them with candy or other allurements.  So God deals with us</w:t>
      </w:r>
      <w:r w:rsidR="005E62C2">
        <w:rPr>
          <w:rFonts w:ascii="Wide Latin" w:hAnsi="Wide Latin"/>
          <w:sz w:val="24"/>
          <w:szCs w:val="24"/>
        </w:rPr>
        <w:t xml:space="preserve"> too, lest, if there were no refreshment, we flee from </w:t>
      </w:r>
      <w:r w:rsidR="008A16F7">
        <w:rPr>
          <w:rFonts w:ascii="Wide Latin" w:hAnsi="Wide Latin"/>
          <w:sz w:val="24"/>
          <w:szCs w:val="24"/>
        </w:rPr>
        <w:t>Him forever.</w:t>
      </w:r>
    </w:p>
    <w:p w:rsidR="008A16F7" w:rsidRPr="00B142C1" w:rsidRDefault="008A16F7" w:rsidP="00B142C1">
      <w:pPr>
        <w:rPr>
          <w:rFonts w:ascii="Wide Latin" w:hAnsi="Wide Latin"/>
          <w:sz w:val="24"/>
          <w:szCs w:val="24"/>
        </w:rPr>
      </w:pPr>
      <w:r>
        <w:rPr>
          <w:rFonts w:ascii="Wide Latin" w:hAnsi="Wide Latin"/>
          <w:sz w:val="24"/>
          <w:szCs w:val="24"/>
        </w:rPr>
        <w:t>In times of trial we should learn to</w:t>
      </w:r>
      <w:r w:rsidR="005E62C2">
        <w:rPr>
          <w:rFonts w:ascii="Wide Latin" w:hAnsi="Wide Latin"/>
          <w:sz w:val="24"/>
          <w:szCs w:val="24"/>
        </w:rPr>
        <w:t xml:space="preserve"> judge, not by our feeling but </w:t>
      </w:r>
      <w:r>
        <w:rPr>
          <w:rFonts w:ascii="Wide Latin" w:hAnsi="Wide Latin"/>
          <w:sz w:val="24"/>
          <w:szCs w:val="24"/>
        </w:rPr>
        <w:t>by the Word of God.  This Word promises us that every trial is</w:t>
      </w:r>
      <w:r w:rsidR="005E62C2">
        <w:rPr>
          <w:rFonts w:ascii="Wide Latin" w:hAnsi="Wide Latin"/>
          <w:sz w:val="24"/>
          <w:szCs w:val="24"/>
        </w:rPr>
        <w:t xml:space="preserve"> </w:t>
      </w:r>
      <w:r>
        <w:rPr>
          <w:rFonts w:ascii="Wide Latin" w:hAnsi="Wide Latin"/>
          <w:sz w:val="24"/>
          <w:szCs w:val="24"/>
        </w:rPr>
        <w:t>only the evening upon which morning of comfort follows.</w:t>
      </w:r>
    </w:p>
    <w:sectPr w:rsidR="008A16F7" w:rsidRPr="00B1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C1"/>
    <w:rsid w:val="00031FAF"/>
    <w:rsid w:val="005E62C2"/>
    <w:rsid w:val="008A16F7"/>
    <w:rsid w:val="00B142C1"/>
    <w:rsid w:val="00E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1F56-A6DB-4F85-9690-EFCA744B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Terreri</dc:creator>
  <cp:keywords/>
  <dc:description/>
  <cp:lastModifiedBy>Cathy Terreri</cp:lastModifiedBy>
  <cp:revision>2</cp:revision>
  <dcterms:created xsi:type="dcterms:W3CDTF">2017-09-06T22:17:00Z</dcterms:created>
  <dcterms:modified xsi:type="dcterms:W3CDTF">2017-09-06T22:17:00Z</dcterms:modified>
</cp:coreProperties>
</file>